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E" w:rsidRPr="00FE39C1" w:rsidRDefault="00A5053E" w:rsidP="00A5053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CỘNG HÒA XÃ HỘI CHỦ NGHĨA VIỆT NAM</w:t>
      </w:r>
    </w:p>
    <w:p w:rsidR="00A5053E" w:rsidRDefault="00A5053E" w:rsidP="00A5053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Độc lập - Tự do - Hạnh phúc</w:t>
      </w:r>
    </w:p>
    <w:p w:rsidR="00A5053E" w:rsidRDefault="00A5053E" w:rsidP="00A5053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</w:p>
    <w:p w:rsidR="00A5053E" w:rsidRPr="00FE39C1" w:rsidRDefault="00A5053E" w:rsidP="00A5053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bookmarkStart w:id="0" w:name="_GoBack"/>
      <w:bookmarkEnd w:id="0"/>
    </w:p>
    <w:p w:rsidR="00A5053E" w:rsidRPr="00FE39C1" w:rsidRDefault="00A5053E" w:rsidP="00A5053E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ĐƠN ĐỀ NGHỊ CHO PHÉP CHUYỂN NHƯỢNG TOÀN BỘ (HOẶC MỘT PHẦN) DỰ ÁN BẤT ĐỘNG SẢN</w:t>
      </w:r>
    </w:p>
    <w:p w:rsidR="00A5053E" w:rsidRPr="00FE39C1" w:rsidRDefault="00A5053E" w:rsidP="00A5053E">
      <w:pPr>
        <w:pStyle w:val="Vnbnnidung0"/>
        <w:tabs>
          <w:tab w:val="left" w:leader="dot" w:pos="5396"/>
        </w:tabs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Kính gửi: Ủy ban nhân dân tỉnh/thành phố …..</w:t>
      </w:r>
    </w:p>
    <w:p w:rsidR="00A5053E" w:rsidRPr="00FE39C1" w:rsidRDefault="00A5053E" w:rsidP="00A5053E">
      <w:pPr>
        <w:pStyle w:val="Vnbnnidung0"/>
        <w:tabs>
          <w:tab w:val="left" w:leader="dot" w:pos="5396"/>
        </w:tabs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A5053E" w:rsidRPr="00FE39C1" w:rsidRDefault="00A5053E" w:rsidP="00A5053E">
      <w:pPr>
        <w:pStyle w:val="Vnbnnidung0"/>
        <w:tabs>
          <w:tab w:val="left" w:pos="138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" w:name="bookmark1529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1</w:t>
      </w:r>
      <w:bookmarkEnd w:id="1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Thông tin chủ đầu tư chuyển nhượng dự án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" w:name="bookmark153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doanh nghiệp: 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" w:name="bookmark153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A5053E" w:rsidRPr="00FE39C1" w:rsidRDefault="00A5053E" w:rsidP="00A5053E">
      <w:pPr>
        <w:pStyle w:val="Vnbnnidung0"/>
        <w:tabs>
          <w:tab w:val="left" w:pos="127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" w:name="bookmark153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Giấy chứng nhận đăng ký doanh nghiệp/Giấy chứng nhận đăng ký kinh doanh số: 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629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5" w:name="bookmark153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Người đại diện theo pháp luật: …..Chức vụ: …..</w:t>
      </w:r>
    </w:p>
    <w:p w:rsidR="00A5053E" w:rsidRPr="00FE39C1" w:rsidRDefault="00A5053E" w:rsidP="00A5053E">
      <w:pPr>
        <w:pStyle w:val="Vnbnnidung0"/>
        <w:tabs>
          <w:tab w:val="left" w:pos="1276"/>
          <w:tab w:val="right" w:leader="dot" w:pos="5241"/>
          <w:tab w:val="right" w:leader="dot" w:pos="7491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6" w:name="bookmark153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Điện thoại: …..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Fax: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Email: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 </w:t>
      </w:r>
    </w:p>
    <w:p w:rsidR="00A5053E" w:rsidRPr="00FE39C1" w:rsidRDefault="00A5053E" w:rsidP="00A5053E">
      <w:pPr>
        <w:pStyle w:val="Vnbnnidung0"/>
        <w:tabs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Hiện đang là chủ đầu tư dự án: …..</w:t>
      </w:r>
    </w:p>
    <w:p w:rsidR="00A5053E" w:rsidRPr="00FE39C1" w:rsidRDefault="00A5053E" w:rsidP="00A5053E">
      <w:pPr>
        <w:pStyle w:val="Vnbnnidung0"/>
        <w:tabs>
          <w:tab w:val="left" w:leader="dot" w:pos="4442"/>
          <w:tab w:val="left" w:leader="dot" w:pos="6918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Thuộc địa bàn phường/xã quận/huyện/thị xã tỉnh/thành phố …..</w:t>
      </w:r>
    </w:p>
    <w:p w:rsidR="00A5053E" w:rsidRPr="00FE39C1" w:rsidRDefault="00A5053E" w:rsidP="00A5053E">
      <w:pPr>
        <w:pStyle w:val="Vnbnnidung0"/>
        <w:tabs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Đề nghị được chuyển nhượng toàn bộ (hoặc một phần) dự án ….. với các nội dung chính như sau:</w:t>
      </w:r>
    </w:p>
    <w:p w:rsidR="00A5053E" w:rsidRPr="00FE39C1" w:rsidRDefault="00A5053E" w:rsidP="00A5053E">
      <w:pPr>
        <w:pStyle w:val="Vnbnnidung0"/>
        <w:tabs>
          <w:tab w:val="left" w:pos="139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7" w:name="bookmark1535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2</w:t>
      </w:r>
      <w:bookmarkEnd w:id="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Những nội dung cơ bản của dự án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a) Nội dung chính của dự án (dự án chuyển nhượng) đã được phê duyệt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(ghi rõ nội dung này đối với tất cả trường hợp chuyển nhượng toàn bộ hoặc một phần dự án bất động sản):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8" w:name="bookmark153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dự án: 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9" w:name="bookmark153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0" w:name="bookmark153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1" w:name="bookmark153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sử dụng đất: 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2" w:name="bookmark154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xây dựng …..</w:t>
      </w:r>
    </w:p>
    <w:p w:rsidR="00A5053E" w:rsidRPr="00FE39C1" w:rsidRDefault="00A5053E" w:rsidP="00A5053E">
      <w:pPr>
        <w:pStyle w:val="Vnbnnidung0"/>
        <w:tabs>
          <w:tab w:val="left" w:pos="1276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3" w:name="bookmark154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công trình xây dựng: 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A5053E" w:rsidRPr="00FE39C1" w:rsidRDefault="00A5053E" w:rsidP="00A5053E">
      <w:pPr>
        <w:pStyle w:val="Vnbnnidung0"/>
        <w:tabs>
          <w:tab w:val="left" w:pos="1283"/>
          <w:tab w:val="left" w:leader="dot" w:pos="914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4" w:name="bookmark154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mức đầu tư: …..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888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5" w:name="bookmark1543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-</w:t>
      </w:r>
      <w:bookmarkEnd w:id="15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Số lượng và cơ cấu sản phẩm bất động sản: 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6" w:name="bookmark154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dự án: …..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7" w:name="bookmark154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b) Nội dung chính của phần dự án chuyển nhượng đã được phê duyệt gồm: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(Chỉ ghi nội dung này đối với trường hợp chuyển nhượng một phần dự án bất động sản)</w:t>
      </w:r>
    </w:p>
    <w:p w:rsidR="00A5053E" w:rsidRPr="00FE39C1" w:rsidRDefault="00A5053E" w:rsidP="00A5053E">
      <w:pPr>
        <w:pStyle w:val="Vnbnnidung0"/>
        <w:tabs>
          <w:tab w:val="left" w:pos="1133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8" w:name="bookmark154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…..</w:t>
      </w:r>
    </w:p>
    <w:p w:rsidR="00A5053E" w:rsidRPr="00FE39C1" w:rsidRDefault="00A5053E" w:rsidP="00A5053E">
      <w:pPr>
        <w:pStyle w:val="Vnbnnidung0"/>
        <w:tabs>
          <w:tab w:val="left" w:pos="1133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9" w:name="bookmark154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sử dụng đất: …..</w:t>
      </w:r>
    </w:p>
    <w:p w:rsidR="00A5053E" w:rsidRPr="00FE39C1" w:rsidRDefault="00A5053E" w:rsidP="00A5053E">
      <w:pPr>
        <w:pStyle w:val="Vnbnnidung0"/>
        <w:tabs>
          <w:tab w:val="left" w:pos="1133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0" w:name="bookmark154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xây dựng: …..</w:t>
      </w:r>
    </w:p>
    <w:p w:rsidR="00A5053E" w:rsidRPr="00FE39C1" w:rsidRDefault="00A5053E" w:rsidP="00A5053E">
      <w:pPr>
        <w:pStyle w:val="Vnbnnidung0"/>
        <w:tabs>
          <w:tab w:val="left" w:pos="1133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1" w:name="bookmark154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công trình xây dựng: 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(Đối với dự án đầu tư xây dựng kết cấu hạ tầng để kinh doanh quyền sử dụng đất thì không cần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lastRenderedPageBreak/>
        <w:t>mô tả thông tin này)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2" w:name="bookmark155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vốn đầu tư: …..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3" w:name="bookmark155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lượng và cơ cấu sản phẩm bất động sản: 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4" w:name="bookmark155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thực hiện: …..</w:t>
      </w:r>
    </w:p>
    <w:p w:rsidR="00A5053E" w:rsidRPr="00FE39C1" w:rsidRDefault="00A5053E" w:rsidP="00A5053E">
      <w:pPr>
        <w:pStyle w:val="Vnbnnidung0"/>
        <w:tabs>
          <w:tab w:val="left" w:pos="1259"/>
          <w:tab w:val="left" w:leader="dot" w:pos="914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5" w:name="bookmark155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bookmarkStart w:id="26" w:name="bookmark1554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3</w:t>
      </w:r>
      <w:bookmarkEnd w:id="26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Lý do đề nghị chuyển nhượng: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7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7" w:name="bookmark1555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4</w:t>
      </w:r>
      <w:bookmarkEnd w:id="2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Đề xuất bên nhận chuyển nhượng: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</w:t>
      </w:r>
    </w:p>
    <w:p w:rsidR="00A5053E" w:rsidRPr="00FE39C1" w:rsidRDefault="00A5053E" w:rsidP="00A5053E">
      <w:pPr>
        <w:pStyle w:val="Vnbnnidung0"/>
        <w:tabs>
          <w:tab w:val="right" w:leader="dot" w:pos="435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(Tên bên nhận chuyển nhượng; địa chỉ; người đại diện; năng lực tài chính; kinh nghiệm;…. )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8" w:name="bookmark155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87"/>
        </w:tabs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5</w:t>
      </w:r>
      <w:bookmarkEnd w:id="28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Phương án giải quyết về quyền lợi và nghĩa vụ đối với khách hàng và các bên có liên quan: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Tiu30"/>
        <w:keepNext/>
        <w:keepLines/>
        <w:tabs>
          <w:tab w:val="left" w:pos="1407"/>
        </w:tabs>
        <w:adjustRightInd w:val="0"/>
        <w:snapToGrid w:val="0"/>
        <w:spacing w:after="120" w:line="240" w:lineRule="auto"/>
        <w:ind w:firstLine="720"/>
        <w:jc w:val="both"/>
        <w:outlineLvl w:val="9"/>
        <w:rPr>
          <w:rFonts w:ascii="Arial" w:hAnsi="Arial" w:cs="Arial"/>
          <w:sz w:val="20"/>
          <w:szCs w:val="20"/>
          <w:highlight w:val="white"/>
        </w:rPr>
      </w:pPr>
      <w:bookmarkStart w:id="29" w:name="bookmark1559"/>
      <w:bookmarkStart w:id="30" w:name="bookmark1557"/>
      <w:bookmarkStart w:id="31" w:name="bookmark1558"/>
      <w:bookmarkStart w:id="32" w:name="bookmark1560"/>
      <w:r w:rsidRPr="00FE39C1">
        <w:rPr>
          <w:rStyle w:val="Tiu3"/>
          <w:rFonts w:ascii="Arial" w:hAnsi="Arial" w:cs="Arial"/>
          <w:b/>
          <w:bCs/>
          <w:sz w:val="20"/>
          <w:szCs w:val="20"/>
          <w:highlight w:val="white"/>
        </w:rPr>
        <w:t>6</w:t>
      </w:r>
      <w:bookmarkEnd w:id="29"/>
      <w:r w:rsidRPr="00FE39C1">
        <w:rPr>
          <w:rStyle w:val="Tiu3"/>
          <w:rFonts w:ascii="Arial" w:hAnsi="Arial" w:cs="Arial"/>
          <w:b/>
          <w:bCs/>
          <w:sz w:val="20"/>
          <w:szCs w:val="20"/>
          <w:highlight w:val="white"/>
        </w:rPr>
        <w:t xml:space="preserve">. </w:t>
      </w:r>
      <w:r w:rsidRPr="00FE39C1">
        <w:rPr>
          <w:rStyle w:val="Tiu3"/>
          <w:rFonts w:ascii="Arial" w:hAnsi="Arial" w:cs="Arial"/>
          <w:b/>
          <w:bCs/>
          <w:sz w:val="20"/>
          <w:szCs w:val="20"/>
          <w:highlight w:val="white"/>
          <w:lang w:eastAsia="vi-VN"/>
        </w:rPr>
        <w:t>Cam kết:</w:t>
      </w:r>
      <w:bookmarkEnd w:id="30"/>
      <w:bookmarkEnd w:id="31"/>
      <w:bookmarkEnd w:id="32"/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tabs>
          <w:tab w:val="left" w:pos="137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…..…..…..…..…..…..…..…..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(Kèm theo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u w:color="FF0000"/>
          <w:lang w:eastAsia="vi-VN"/>
        </w:rPr>
        <w:t>Báo cáo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tình hình thực hiện dự án, phần dự án chuyển nhượng).</w:t>
      </w:r>
    </w:p>
    <w:p w:rsidR="00A5053E" w:rsidRPr="00FE39C1" w:rsidRDefault="00A5053E" w:rsidP="00A5053E">
      <w:pPr>
        <w:pStyle w:val="Vnbnnidung0"/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4"/>
        <w:gridCol w:w="4486"/>
      </w:tblGrid>
      <w:tr w:rsidR="00A5053E" w:rsidRPr="00FE39C1" w:rsidTr="00E03E92">
        <w:tc>
          <w:tcPr>
            <w:tcW w:w="4514" w:type="dxa"/>
            <w:shd w:val="clear" w:color="auto" w:fill="auto"/>
          </w:tcPr>
          <w:p w:rsidR="00A5053E" w:rsidRPr="00FE39C1" w:rsidRDefault="00A5053E" w:rsidP="00E03E92">
            <w:pPr>
              <w:pStyle w:val="Vnbnnidung20"/>
              <w:spacing w:line="240" w:lineRule="auto"/>
              <w:ind w:firstLine="0"/>
              <w:rPr>
                <w:rFonts w:ascii="Arial" w:hAnsi="Arial" w:cs="Arial"/>
              </w:rPr>
            </w:pPr>
            <w:r w:rsidRPr="00FE39C1">
              <w:rPr>
                <w:rStyle w:val="Vnbnnidung2"/>
                <w:rFonts w:ascii="Arial" w:hAnsi="Arial" w:cs="Arial"/>
                <w:b/>
                <w:bCs/>
                <w:i/>
                <w:iCs/>
                <w:lang w:eastAsia="vi-VN"/>
              </w:rPr>
              <w:t>Nơi nhận:</w:t>
            </w:r>
          </w:p>
          <w:p w:rsidR="00A5053E" w:rsidRPr="00FE39C1" w:rsidRDefault="00A5053E" w:rsidP="00E03E92">
            <w:pPr>
              <w:pStyle w:val="Vnbnnidung20"/>
              <w:tabs>
                <w:tab w:val="left" w:pos="119"/>
              </w:tabs>
              <w:spacing w:line="240" w:lineRule="auto"/>
              <w:ind w:firstLine="0"/>
              <w:rPr>
                <w:rFonts w:ascii="Arial" w:hAnsi="Arial" w:cs="Arial"/>
              </w:rPr>
            </w:pPr>
            <w:bookmarkStart w:id="33" w:name="bookmark1527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33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Như trên;</w:t>
            </w:r>
          </w:p>
          <w:p w:rsidR="00A5053E" w:rsidRPr="00FE39C1" w:rsidRDefault="00A5053E" w:rsidP="00E03E92">
            <w:pPr>
              <w:pStyle w:val="Vnbnnidung20"/>
              <w:tabs>
                <w:tab w:val="left" w:pos="12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bookmarkStart w:id="34" w:name="bookmark1528"/>
            <w:r w:rsidRPr="00FE39C1">
              <w:rPr>
                <w:rStyle w:val="Vnbnnidung2"/>
                <w:rFonts w:ascii="Arial" w:hAnsi="Arial" w:cs="Arial"/>
                <w:lang w:eastAsia="vi-VN"/>
              </w:rPr>
              <w:t>-</w:t>
            </w:r>
            <w:bookmarkEnd w:id="34"/>
            <w:r w:rsidRPr="00FE39C1">
              <w:rPr>
                <w:rStyle w:val="Vnbnnidung2"/>
                <w:rFonts w:ascii="Arial" w:hAnsi="Arial" w:cs="Arial"/>
                <w:lang w:eastAsia="vi-VN"/>
              </w:rPr>
              <w:t xml:space="preserve"> Lưu:...</w:t>
            </w:r>
          </w:p>
          <w:p w:rsidR="00A5053E" w:rsidRPr="00FE39C1" w:rsidRDefault="00A5053E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6" w:type="dxa"/>
            <w:shd w:val="clear" w:color="auto" w:fill="auto"/>
          </w:tcPr>
          <w:p w:rsidR="00A5053E" w:rsidRPr="00FE39C1" w:rsidRDefault="00A5053E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..., ngày... tháng... năm ...</w:t>
            </w:r>
          </w:p>
          <w:p w:rsidR="00A5053E" w:rsidRPr="00FE39C1" w:rsidRDefault="00A5053E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 xml:space="preserve">CHỦ </w:t>
            </w: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u w:color="FF0000"/>
                <w:lang w:eastAsia="vi-VN"/>
              </w:rPr>
              <w:t>ĐẦU</w:t>
            </w:r>
            <w:r w:rsidRPr="00FE39C1">
              <w:rPr>
                <w:rStyle w:val="Vnbnnidung"/>
                <w:rFonts w:ascii="Arial" w:hAnsi="Arial" w:cs="Arial"/>
                <w:b/>
                <w:bCs/>
                <w:sz w:val="20"/>
                <w:szCs w:val="20"/>
                <w:highlight w:val="white"/>
                <w:lang w:eastAsia="vi-VN"/>
              </w:rPr>
              <w:t xml:space="preserve"> TƯ</w:t>
            </w:r>
          </w:p>
          <w:p w:rsidR="00A5053E" w:rsidRPr="00FE39C1" w:rsidRDefault="00A5053E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(Ký, ghi rõ họ tên, chức vụ và đóng dấu)</w:t>
            </w:r>
          </w:p>
        </w:tc>
      </w:tr>
    </w:tbl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</w:p>
    <w:p w:rsidR="00A5053E" w:rsidRPr="00FE39C1" w:rsidRDefault="00A5053E" w:rsidP="00A5053E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</w:p>
    <w:p w:rsidR="00382651" w:rsidRDefault="00382651"/>
    <w:sectPr w:rsidR="0038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E"/>
    <w:rsid w:val="00382651"/>
    <w:rsid w:val="00A5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56E8"/>
  <w15:chartTrackingRefBased/>
  <w15:docId w15:val="{856BD4B2-7010-49FF-9129-D1D16E52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3E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A5053E"/>
    <w:rPr>
      <w:rFonts w:ascii="Times New Roman" w:hAnsi="Times New Roman"/>
      <w:sz w:val="26"/>
      <w:szCs w:val="26"/>
    </w:rPr>
  </w:style>
  <w:style w:type="character" w:customStyle="1" w:styleId="Tiu3">
    <w:name w:val="Tiêu đề #3_"/>
    <w:link w:val="Tiu30"/>
    <w:uiPriority w:val="99"/>
    <w:locked/>
    <w:rsid w:val="00A5053E"/>
    <w:rPr>
      <w:rFonts w:ascii="Times New Roman" w:hAnsi="Times New Roman"/>
      <w:b/>
      <w:bCs/>
      <w:sz w:val="26"/>
      <w:szCs w:val="26"/>
    </w:rPr>
  </w:style>
  <w:style w:type="character" w:customStyle="1" w:styleId="Vnbnnidung2">
    <w:name w:val="Văn bản nội dung (2)_"/>
    <w:link w:val="Vnbnnidung20"/>
    <w:uiPriority w:val="99"/>
    <w:locked/>
    <w:rsid w:val="00A5053E"/>
    <w:rPr>
      <w:rFonts w:ascii="Times New Roman" w:hAnsi="Times New Roman"/>
    </w:rPr>
  </w:style>
  <w:style w:type="paragraph" w:customStyle="1" w:styleId="Vnbnnidung0">
    <w:name w:val="Văn bản nội dung"/>
    <w:basedOn w:val="Normal"/>
    <w:link w:val="Vnbnnidung"/>
    <w:uiPriority w:val="99"/>
    <w:rsid w:val="00A5053E"/>
    <w:pPr>
      <w:widowControl w:val="0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Tiu30">
    <w:name w:val="Tiêu đề #3"/>
    <w:basedOn w:val="Normal"/>
    <w:link w:val="Tiu3"/>
    <w:uiPriority w:val="99"/>
    <w:rsid w:val="00A5053E"/>
    <w:pPr>
      <w:widowControl w:val="0"/>
      <w:spacing w:after="140"/>
      <w:ind w:firstLine="560"/>
      <w:outlineLvl w:val="2"/>
    </w:pPr>
    <w:rPr>
      <w:rFonts w:ascii="Times New Roman" w:eastAsiaTheme="minorHAnsi" w:hAnsi="Times New Roman" w:cstheme="minorBidi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A5053E"/>
    <w:pPr>
      <w:widowControl w:val="0"/>
      <w:spacing w:after="0" w:line="266" w:lineRule="auto"/>
      <w:ind w:firstLine="20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Chung.Phan(BFSC Law Firm)</dc:creator>
  <cp:keywords/>
  <dc:description/>
  <cp:lastModifiedBy>Chung.Phan(BFSC Law Firm)</cp:lastModifiedBy>
  <cp:revision>1</cp:revision>
  <dcterms:created xsi:type="dcterms:W3CDTF">2023-08-14T03:49:00Z</dcterms:created>
  <dcterms:modified xsi:type="dcterms:W3CDTF">2023-08-14T03:50:00Z</dcterms:modified>
</cp:coreProperties>
</file>