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78" w:rsidRPr="00FE39C1" w:rsidRDefault="00892A78" w:rsidP="00892A7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CỘNG HÒA XÃ HỘI CHỦ NGHĨA VIỆT NAM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Độc lập - Tự do - Hạnh phúc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Cs/>
          <w:sz w:val="20"/>
          <w:szCs w:val="20"/>
          <w:highlight w:val="white"/>
          <w:lang w:eastAsia="vi-VN"/>
        </w:rPr>
        <w:t>________________________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ĐƠN ĐỀ NGHỊ ĐƯỢC NHẬN CHUYỂN NHƯỢNG TOÀN BỘ HOẶC MỘT PHẦN DỰ ÁN BẤT ĐỘNG SẢN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Kính gửi: Ủy ban nhân dân tỉnh/thành phố...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 w:rsidR="00892A78" w:rsidRPr="00FE39C1" w:rsidRDefault="00892A78" w:rsidP="00892A78">
      <w:pPr>
        <w:pStyle w:val="Vnbnnidung0"/>
        <w:tabs>
          <w:tab w:val="left" w:pos="12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0" w:name="bookmark1563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</w:t>
      </w:r>
      <w:bookmarkEnd w:id="0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Thông tin bên nhận chuyển nhượng dự án</w:t>
      </w:r>
    </w:p>
    <w:p w:rsidR="00892A78" w:rsidRPr="00FE39C1" w:rsidRDefault="00892A78" w:rsidP="00892A78">
      <w:pPr>
        <w:pStyle w:val="Vnbnnidung0"/>
        <w:tabs>
          <w:tab w:val="left" w:pos="1116"/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156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Tên doanh nghiệp: …..</w:t>
      </w:r>
    </w:p>
    <w:p w:rsidR="00892A78" w:rsidRPr="00FE39C1" w:rsidRDefault="00892A78" w:rsidP="00892A78">
      <w:pPr>
        <w:pStyle w:val="Vnbnnidung0"/>
        <w:tabs>
          <w:tab w:val="left" w:pos="1116"/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" w:name="bookmark156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chỉ: …..</w:t>
      </w:r>
    </w:p>
    <w:p w:rsidR="00892A78" w:rsidRPr="00FE39C1" w:rsidRDefault="00892A78" w:rsidP="00892A78">
      <w:pPr>
        <w:pStyle w:val="Vnbnnidung0"/>
        <w:tabs>
          <w:tab w:val="left" w:pos="111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" w:name="bookmark156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Giấy chứng nhận đăng ký doanh nghiệp/Giấy chứng nhận đăng ký kinh doanh số: …..</w:t>
      </w:r>
    </w:p>
    <w:p w:rsidR="00892A78" w:rsidRPr="00FE39C1" w:rsidRDefault="00892A78" w:rsidP="00892A78">
      <w:pPr>
        <w:pStyle w:val="Vnbnnidung0"/>
        <w:tabs>
          <w:tab w:val="left" w:pos="1116"/>
          <w:tab w:val="right" w:leader="dot" w:pos="7048"/>
          <w:tab w:val="left" w:pos="725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156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Người đại diện theo pháp luật: …..Chức vụ: …..</w:t>
      </w:r>
    </w:p>
    <w:p w:rsidR="00892A78" w:rsidRPr="00FE39C1" w:rsidRDefault="00892A78" w:rsidP="00892A78">
      <w:pPr>
        <w:pStyle w:val="Vnbnnidung0"/>
        <w:tabs>
          <w:tab w:val="left" w:pos="1116"/>
          <w:tab w:val="left" w:leader="dot" w:pos="4152"/>
          <w:tab w:val="right" w:leader="dot" w:pos="7048"/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156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Điện thoại: …..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>Fax: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…..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>Email: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…..</w:t>
      </w:r>
    </w:p>
    <w:p w:rsidR="00892A78" w:rsidRPr="00FE39C1" w:rsidRDefault="00892A78" w:rsidP="00892A78">
      <w:pPr>
        <w:pStyle w:val="Vnbnnidung0"/>
        <w:tabs>
          <w:tab w:val="left" w:pos="12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1569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</w:t>
      </w:r>
      <w:bookmarkEnd w:id="6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Năng lực về tài chính</w:t>
      </w:r>
    </w:p>
    <w:p w:rsidR="00892A78" w:rsidRPr="00FE39C1" w:rsidRDefault="00892A78" w:rsidP="00892A78">
      <w:pPr>
        <w:pStyle w:val="Vnbnnidung0"/>
        <w:tabs>
          <w:tab w:val="left" w:leader="dot" w:pos="68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(về vốn chủ sở hữu, khả năng huy động vốn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, kèm theo giấy tờ, tài liệu chứng minh)</w:t>
      </w:r>
    </w:p>
    <w:p w:rsidR="00892A78" w:rsidRPr="00FE39C1" w:rsidRDefault="00892A78" w:rsidP="00892A78">
      <w:pPr>
        <w:pStyle w:val="Vnbnnidung0"/>
        <w:tabs>
          <w:tab w:val="left" w:pos="12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1570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3</w:t>
      </w:r>
      <w:bookmarkEnd w:id="7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Năng lực kinh nghiệm (nếu có)</w:t>
      </w:r>
    </w:p>
    <w:p w:rsidR="00892A78" w:rsidRPr="00FE39C1" w:rsidRDefault="00892A78" w:rsidP="00892A78">
      <w:pPr>
        <w:pStyle w:val="Vnbnnidung0"/>
        <w:tabs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(Các dự án tương tự đã và đang triển khai về quy mô, vốn đầu tư,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…..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 năm kinh nghiệm trong lĩnh vực đầu tư bất động sản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kèm theo giấy tờ, tài liệu chứng minh):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</w:t>
      </w:r>
    </w:p>
    <w:p w:rsidR="00892A78" w:rsidRPr="00FE39C1" w:rsidRDefault="00892A78" w:rsidP="00892A78">
      <w:pPr>
        <w:pStyle w:val="Vnbnnidung0"/>
        <w:tabs>
          <w:tab w:val="right" w:leader="dot" w:pos="3283"/>
          <w:tab w:val="left" w:pos="348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Đề nghị được nhận chuyển nhượng toàn bộ (hoặc một phần) dự án …..với các nội dung chính như sau:</w:t>
      </w:r>
    </w:p>
    <w:p w:rsidR="00892A78" w:rsidRPr="00FE39C1" w:rsidRDefault="00892A78" w:rsidP="00892A78">
      <w:pPr>
        <w:pStyle w:val="Vnbnnidung0"/>
        <w:tabs>
          <w:tab w:val="left" w:pos="12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1571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4</w:t>
      </w:r>
      <w:bookmarkEnd w:id="8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Những nội dung cơ bản của dự án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a) Nội dung chính của dự án (dự án chuyển nhượng) đã được phê duyệt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(ghi rõ nội dung này đối với tất cả trường hợp chuyển nhượng toàn bộ hoặc một phần dự án bất động sản)</w:t>
      </w:r>
    </w:p>
    <w:p w:rsidR="00892A78" w:rsidRPr="00FE39C1" w:rsidRDefault="00892A78" w:rsidP="00892A78">
      <w:pPr>
        <w:pStyle w:val="Vnbnnidung0"/>
        <w:tabs>
          <w:tab w:val="left" w:pos="1123"/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157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Tên dự án: …..</w:t>
      </w:r>
    </w:p>
    <w:p w:rsidR="00892A78" w:rsidRPr="00FE39C1" w:rsidRDefault="00892A78" w:rsidP="00892A78">
      <w:pPr>
        <w:pStyle w:val="Vnbnnidung0"/>
        <w:tabs>
          <w:tab w:val="left" w:pos="1123"/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57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chỉ: …..</w:t>
      </w:r>
    </w:p>
    <w:p w:rsidR="00892A78" w:rsidRPr="00FE39C1" w:rsidRDefault="00892A78" w:rsidP="00892A78">
      <w:pPr>
        <w:pStyle w:val="Vnbnnidung0"/>
        <w:tabs>
          <w:tab w:val="left" w:pos="1123"/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57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Diện tích đất: …..</w:t>
      </w:r>
    </w:p>
    <w:p w:rsidR="00892A78" w:rsidRPr="00FE39C1" w:rsidRDefault="00892A78" w:rsidP="00892A78">
      <w:pPr>
        <w:pStyle w:val="Vnbnnidung0"/>
        <w:tabs>
          <w:tab w:val="left" w:pos="1123"/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57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về quy hoạch sử dụng đất: …..</w:t>
      </w:r>
    </w:p>
    <w:p w:rsidR="00892A78" w:rsidRPr="00FE39C1" w:rsidRDefault="00892A78" w:rsidP="00892A78">
      <w:pPr>
        <w:pStyle w:val="Vnbnnidung0"/>
        <w:tabs>
          <w:tab w:val="left" w:pos="1123"/>
          <w:tab w:val="left" w:leader="dot" w:pos="910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57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về quy hoạch xây dựng: …..</w:t>
      </w:r>
    </w:p>
    <w:p w:rsidR="00892A78" w:rsidRPr="00FE39C1" w:rsidRDefault="00892A78" w:rsidP="00892A78">
      <w:pPr>
        <w:pStyle w:val="Vnbnnidung0"/>
        <w:tabs>
          <w:tab w:val="left" w:pos="1132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577"/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>-</w:t>
      </w:r>
      <w:bookmarkEnd w:id="14"/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 xml:space="preserve">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Thông tin về công trình xây dựng: …..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892A78" w:rsidRPr="00FE39C1" w:rsidRDefault="00892A78" w:rsidP="00892A78">
      <w:pPr>
        <w:pStyle w:val="Vnbnnidung0"/>
        <w:tabs>
          <w:tab w:val="left" w:pos="1136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57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Tổng mức đầu tư: …..</w:t>
      </w:r>
    </w:p>
    <w:p w:rsidR="00892A78" w:rsidRPr="00FE39C1" w:rsidRDefault="00892A78" w:rsidP="00892A78">
      <w:pPr>
        <w:pStyle w:val="Vnbnnidung0"/>
        <w:tabs>
          <w:tab w:val="left" w:pos="1136"/>
          <w:tab w:val="right" w:leader="dot" w:pos="921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57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Số lượng và cơ cấu sản phẩm bất động sản: 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(Đối với dự án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>đầu tư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xây dựng kết cấu hạ tầng để kinh doanh quyền sử dụng đất thì không cần mô tả thông tin này)</w:t>
      </w:r>
    </w:p>
    <w:p w:rsidR="00892A78" w:rsidRPr="00FE39C1" w:rsidRDefault="00892A78" w:rsidP="00892A78">
      <w:pPr>
        <w:pStyle w:val="Vnbnnidung0"/>
        <w:tabs>
          <w:tab w:val="left" w:pos="1136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58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Tiến độ dự án: …..</w:t>
      </w:r>
    </w:p>
    <w:p w:rsidR="00892A78" w:rsidRPr="00FE39C1" w:rsidRDefault="00892A78" w:rsidP="00892A78">
      <w:pPr>
        <w:pStyle w:val="Vnbnnidung0"/>
        <w:tabs>
          <w:tab w:val="left" w:pos="1136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158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Các nội dung khác: …..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b) Nội dung chính của phần dự án chuyển nhượng đã được phê duyệt gồm: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(Chỉ ghi nội dung này đối với trường hợp chuyển nhượng một phần dự án bất động sản)</w:t>
      </w:r>
    </w:p>
    <w:p w:rsidR="00892A78" w:rsidRPr="00FE39C1" w:rsidRDefault="00892A78" w:rsidP="00892A78">
      <w:pPr>
        <w:pStyle w:val="Vnbnnidung0"/>
        <w:tabs>
          <w:tab w:val="left" w:pos="1136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158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Diện tích đất: …..</w:t>
      </w:r>
    </w:p>
    <w:p w:rsidR="00892A78" w:rsidRPr="00FE39C1" w:rsidRDefault="00892A78" w:rsidP="00892A78">
      <w:pPr>
        <w:pStyle w:val="Vnbnnidung0"/>
        <w:tabs>
          <w:tab w:val="left" w:pos="1136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158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quy hoạch sử dụng đất: …..</w:t>
      </w:r>
    </w:p>
    <w:p w:rsidR="00892A78" w:rsidRPr="00FE39C1" w:rsidRDefault="00892A78" w:rsidP="00892A78">
      <w:pPr>
        <w:pStyle w:val="Vnbnnidung0"/>
        <w:tabs>
          <w:tab w:val="left" w:pos="1136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158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quy hoạch xây dựng …..</w:t>
      </w:r>
    </w:p>
    <w:p w:rsidR="00892A78" w:rsidRPr="00FE39C1" w:rsidRDefault="00892A78" w:rsidP="00892A78">
      <w:pPr>
        <w:pStyle w:val="Vnbnnidung0"/>
        <w:tabs>
          <w:tab w:val="left" w:pos="1136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158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-</w:t>
      </w:r>
      <w:bookmarkEnd w:id="2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công trình xây dựng: …..</w:t>
      </w:r>
    </w:p>
    <w:p w:rsidR="00892A78" w:rsidRPr="00FE39C1" w:rsidRDefault="00892A78" w:rsidP="00892A78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892A78" w:rsidRPr="00FE39C1" w:rsidRDefault="00892A78" w:rsidP="00892A78">
      <w:pPr>
        <w:pStyle w:val="Vnbnnidung0"/>
        <w:tabs>
          <w:tab w:val="left" w:pos="1136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158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Tổng vốn đầu tư: …..</w:t>
      </w:r>
    </w:p>
    <w:p w:rsidR="00892A78" w:rsidRPr="00FE39C1" w:rsidRDefault="00892A78" w:rsidP="00892A78">
      <w:pPr>
        <w:pStyle w:val="Vnbnnidung0"/>
        <w:tabs>
          <w:tab w:val="left" w:pos="1139"/>
          <w:tab w:val="left" w:leader="dot" w:pos="783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158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Số lượng và cơ cấu sản phẩm bất động sản: 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(Đối với dự án đầu tư xây dựng kết cấu hạ tầng để kinh doanh quyền sử dụng đất thì không cần mô tả thông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</w:rPr>
        <w:t xml:space="preserve">tin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này)</w:t>
      </w:r>
    </w:p>
    <w:p w:rsidR="00892A78" w:rsidRPr="00FE39C1" w:rsidRDefault="00892A78" w:rsidP="00892A78">
      <w:pPr>
        <w:pStyle w:val="Vnbnnidung0"/>
        <w:tabs>
          <w:tab w:val="left" w:pos="1139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158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Tiến độ thực hiện: …..</w:t>
      </w:r>
    </w:p>
    <w:p w:rsidR="00892A78" w:rsidRPr="00FE39C1" w:rsidRDefault="00892A78" w:rsidP="00892A78">
      <w:pPr>
        <w:pStyle w:val="Vnbnnidung0"/>
        <w:tabs>
          <w:tab w:val="left" w:pos="1139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158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Các nội dung khác: …..</w:t>
      </w:r>
    </w:p>
    <w:p w:rsidR="00892A78" w:rsidRPr="00FE39C1" w:rsidRDefault="00892A78" w:rsidP="00892A78">
      <w:pPr>
        <w:pStyle w:val="Vnbnnidung0"/>
        <w:tabs>
          <w:tab w:val="left" w:pos="125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1590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5</w:t>
      </w:r>
      <w:bookmarkEnd w:id="27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Cam kết:</w:t>
      </w:r>
    </w:p>
    <w:p w:rsidR="00892A78" w:rsidRPr="00FE39C1" w:rsidRDefault="00892A78" w:rsidP="00892A78">
      <w:pPr>
        <w:pStyle w:val="Vnbnnidung0"/>
        <w:tabs>
          <w:tab w:val="left" w:leader="dot" w:pos="69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Nếu được cấp có thẩm quyền cho phép nhận chuyển nhượng toàn bộ (hoặc một phần) dự án ….., Công ty chúng tôi xin cam kết thực hiện như sau:</w:t>
      </w:r>
    </w:p>
    <w:p w:rsidR="00892A78" w:rsidRPr="00FE39C1" w:rsidRDefault="00892A78" w:rsidP="00892A78">
      <w:pPr>
        <w:pStyle w:val="Vnbnnidung0"/>
        <w:tabs>
          <w:tab w:val="left" w:pos="1139"/>
          <w:tab w:val="left" w:leader="dot" w:pos="740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159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về kế hoạch triển khai tiếp dự án …..</w:t>
      </w:r>
    </w:p>
    <w:p w:rsidR="00892A78" w:rsidRPr="00FE39C1" w:rsidRDefault="00892A78" w:rsidP="00892A78">
      <w:pPr>
        <w:pStyle w:val="Vnbnnidung0"/>
        <w:tabs>
          <w:tab w:val="left" w:pos="1139"/>
          <w:tab w:val="left" w:leader="dot" w:pos="91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159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về tiến độ thực hiện …..</w:t>
      </w:r>
    </w:p>
    <w:p w:rsidR="00892A78" w:rsidRPr="00FE39C1" w:rsidRDefault="00892A78" w:rsidP="00892A78">
      <w:pPr>
        <w:pStyle w:val="Vnbnnidung0"/>
        <w:tabs>
          <w:tab w:val="left" w:pos="1139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159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Tiếp tục thực hiện các nghĩa vụ của chủ đầu tư đối với khách hàng và các bên có liên quan </w:t>
      </w:r>
    </w:p>
    <w:p w:rsidR="00892A78" w:rsidRPr="00FE39C1" w:rsidRDefault="00892A78" w:rsidP="00892A78">
      <w:pPr>
        <w:pStyle w:val="Vnbnnidung0"/>
        <w:tabs>
          <w:tab w:val="left" w:pos="5025"/>
        </w:tabs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4"/>
        <w:gridCol w:w="4623"/>
      </w:tblGrid>
      <w:tr w:rsidR="00892A78" w:rsidRPr="00FE39C1" w:rsidTr="00E03E92">
        <w:tc>
          <w:tcPr>
            <w:tcW w:w="4514" w:type="dxa"/>
            <w:shd w:val="clear" w:color="auto" w:fill="auto"/>
          </w:tcPr>
          <w:p w:rsidR="00892A78" w:rsidRPr="00FE39C1" w:rsidRDefault="00892A78" w:rsidP="00E03E92">
            <w:pPr>
              <w:pStyle w:val="Vnbnnidung0"/>
              <w:tabs>
                <w:tab w:val="left" w:pos="5025"/>
              </w:tabs>
              <w:adjustRightInd w:val="0"/>
              <w:snapToGrid w:val="0"/>
              <w:spacing w:after="0" w:line="240" w:lineRule="auto"/>
              <w:ind w:firstLine="0"/>
              <w:rPr>
                <w:rStyle w:val="Vnbnnidung"/>
                <w:rFonts w:ascii="Arial" w:hAnsi="Arial" w:cs="Arial"/>
                <w:b/>
                <w:i/>
                <w:i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/>
                <w:i/>
                <w:iCs/>
                <w:sz w:val="20"/>
                <w:szCs w:val="20"/>
                <w:highlight w:val="white"/>
                <w:lang w:eastAsia="vi-VN"/>
              </w:rPr>
              <w:t>Nơi nhận:</w:t>
            </w:r>
          </w:p>
          <w:p w:rsidR="00892A78" w:rsidRPr="00FE39C1" w:rsidRDefault="00892A78" w:rsidP="00E03E92">
            <w:pPr>
              <w:pStyle w:val="Vnbnnidung0"/>
              <w:tabs>
                <w:tab w:val="left" w:pos="5025"/>
              </w:tabs>
              <w:adjustRightInd w:val="0"/>
              <w:snapToGrid w:val="0"/>
              <w:spacing w:after="0" w:line="240" w:lineRule="auto"/>
              <w:ind w:firstLine="0"/>
              <w:rPr>
                <w:rStyle w:val="Vnbnnidung"/>
                <w:rFonts w:ascii="Arial" w:hAnsi="Arial" w:cs="Arial"/>
                <w:i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iCs/>
                <w:sz w:val="20"/>
                <w:szCs w:val="20"/>
                <w:highlight w:val="white"/>
                <w:lang w:eastAsia="vi-VN"/>
              </w:rPr>
              <w:t>- Như trên;</w:t>
            </w:r>
          </w:p>
          <w:p w:rsidR="00892A78" w:rsidRPr="00FE39C1" w:rsidRDefault="00892A78" w:rsidP="00E03E92">
            <w:pPr>
              <w:pStyle w:val="Vnbnnidung0"/>
              <w:tabs>
                <w:tab w:val="left" w:pos="5025"/>
              </w:tabs>
              <w:adjustRightInd w:val="0"/>
              <w:snapToGrid w:val="0"/>
              <w:spacing w:after="0" w:line="240" w:lineRule="auto"/>
              <w:ind w:firstLine="0"/>
              <w:rPr>
                <w:rStyle w:val="Vnbnnidung"/>
                <w:rFonts w:ascii="Arial" w:hAnsi="Arial" w:cs="Arial"/>
                <w:b/>
                <w:i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iCs/>
                <w:sz w:val="20"/>
                <w:szCs w:val="20"/>
                <w:highlight w:val="white"/>
                <w:lang w:eastAsia="vi-VN"/>
              </w:rPr>
              <w:t>- Lưu:….</w:t>
            </w:r>
          </w:p>
        </w:tc>
        <w:tc>
          <w:tcPr>
            <w:tcW w:w="4623" w:type="dxa"/>
            <w:shd w:val="clear" w:color="auto" w:fill="auto"/>
          </w:tcPr>
          <w:p w:rsidR="00892A78" w:rsidRPr="00FE39C1" w:rsidRDefault="00892A78" w:rsidP="00E03E92">
            <w:pPr>
              <w:pStyle w:val="Vnbnnidung0"/>
              <w:tabs>
                <w:tab w:val="left" w:pos="5025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FE39C1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..., ngày... tháng .... năm...</w:t>
            </w:r>
          </w:p>
          <w:p w:rsidR="00892A78" w:rsidRPr="00FE39C1" w:rsidRDefault="00892A78" w:rsidP="00E03E92">
            <w:pPr>
              <w:pStyle w:val="Tiu10"/>
              <w:keepNext/>
              <w:keepLines/>
              <w:tabs>
                <w:tab w:val="left" w:pos="4555"/>
              </w:tabs>
              <w:adjustRightInd w:val="0"/>
              <w:snapToGrid w:val="0"/>
              <w:ind w:firstLine="0"/>
              <w:jc w:val="center"/>
              <w:outlineLvl w:val="9"/>
              <w:rPr>
                <w:rStyle w:val="Tiu1"/>
                <w:rFonts w:ascii="Arial" w:hAnsi="Arial" w:cs="Arial"/>
                <w:b/>
                <w:smallCaps/>
                <w:sz w:val="20"/>
                <w:szCs w:val="20"/>
                <w:highlight w:val="white"/>
                <w:lang w:eastAsia="vi-VN"/>
              </w:rPr>
            </w:pPr>
            <w:bookmarkStart w:id="31" w:name="bookmark1594"/>
            <w:bookmarkStart w:id="32" w:name="bookmark1595"/>
            <w:bookmarkStart w:id="33" w:name="bookmark1596"/>
            <w:r w:rsidRPr="00FE39C1">
              <w:rPr>
                <w:rStyle w:val="Tiu1"/>
                <w:rFonts w:ascii="Arial" w:hAnsi="Arial" w:cs="Arial"/>
                <w:b/>
                <w:sz w:val="20"/>
                <w:szCs w:val="20"/>
                <w:highlight w:val="white"/>
                <w:lang w:eastAsia="vi-VN"/>
              </w:rPr>
              <w:t>BÊN NHẬN CHUYỂN NHƯỢNG</w:t>
            </w:r>
            <w:bookmarkEnd w:id="31"/>
            <w:bookmarkEnd w:id="32"/>
            <w:bookmarkEnd w:id="33"/>
          </w:p>
          <w:p w:rsidR="00892A78" w:rsidRPr="00FE39C1" w:rsidRDefault="00892A78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(Ký, ghi rõ họ tên, chức vụ và đóng dấu)</w:t>
            </w:r>
          </w:p>
          <w:p w:rsidR="00892A78" w:rsidRPr="00FE39C1" w:rsidRDefault="00892A78" w:rsidP="00E03E92">
            <w:pPr>
              <w:pStyle w:val="Tiu10"/>
              <w:keepNext/>
              <w:keepLines/>
              <w:tabs>
                <w:tab w:val="left" w:pos="4555"/>
              </w:tabs>
              <w:adjustRightInd w:val="0"/>
              <w:snapToGrid w:val="0"/>
              <w:ind w:firstLine="0"/>
              <w:jc w:val="right"/>
              <w:outlineLvl w:val="9"/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</w:pPr>
          </w:p>
        </w:tc>
      </w:tr>
    </w:tbl>
    <w:p w:rsidR="00382651" w:rsidRDefault="00382651">
      <w:bookmarkStart w:id="34" w:name="_GoBack"/>
      <w:bookmarkEnd w:id="34"/>
    </w:p>
    <w:sectPr w:rsidR="0038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78"/>
    <w:rsid w:val="00382651"/>
    <w:rsid w:val="008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19FEB-4483-4821-BA7C-7C0D8BCC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A78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892A78"/>
    <w:rPr>
      <w:rFonts w:ascii="Times New Roman" w:hAnsi="Times New Roman"/>
      <w:sz w:val="26"/>
      <w:szCs w:val="26"/>
    </w:rPr>
  </w:style>
  <w:style w:type="character" w:customStyle="1" w:styleId="Tiu1">
    <w:name w:val="Tiêu đề #1_"/>
    <w:link w:val="Tiu10"/>
    <w:uiPriority w:val="99"/>
    <w:locked/>
    <w:rsid w:val="00892A78"/>
    <w:rPr>
      <w:rFonts w:ascii="Times New Roman" w:hAnsi="Times New Roman"/>
      <w:smallCaps/>
      <w:sz w:val="36"/>
      <w:szCs w:val="36"/>
    </w:rPr>
  </w:style>
  <w:style w:type="paragraph" w:customStyle="1" w:styleId="Vnbnnidung0">
    <w:name w:val="Văn bản nội dung"/>
    <w:basedOn w:val="Normal"/>
    <w:link w:val="Vnbnnidung"/>
    <w:uiPriority w:val="99"/>
    <w:rsid w:val="00892A78"/>
    <w:pPr>
      <w:widowControl w:val="0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892A78"/>
    <w:pPr>
      <w:widowControl w:val="0"/>
      <w:spacing w:after="0" w:line="240" w:lineRule="auto"/>
      <w:ind w:firstLine="440"/>
      <w:outlineLvl w:val="0"/>
    </w:pPr>
    <w:rPr>
      <w:rFonts w:ascii="Times New Roman" w:eastAsiaTheme="minorHAnsi" w:hAnsi="Times New Roman" w:cstheme="minorBidi"/>
      <w:small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Chung.Phan(BFSC Law Firm)</dc:creator>
  <cp:keywords/>
  <dc:description/>
  <cp:lastModifiedBy>Chung.Phan(BFSC Law Firm)</cp:lastModifiedBy>
  <cp:revision>1</cp:revision>
  <dcterms:created xsi:type="dcterms:W3CDTF">2023-08-14T03:51:00Z</dcterms:created>
  <dcterms:modified xsi:type="dcterms:W3CDTF">2023-08-14T03:51:00Z</dcterms:modified>
</cp:coreProperties>
</file>