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Mẫu số 13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2"/>
        <w:gridCol w:w="5179"/>
      </w:tblGrid>
      <w:tr w:rsidR="000645CB" w:rsidRPr="00FE39C1" w:rsidTr="00E03E92">
        <w:tc>
          <w:tcPr>
            <w:tcW w:w="3780" w:type="dxa"/>
            <w:shd w:val="clear" w:color="auto" w:fill="auto"/>
          </w:tcPr>
          <w:p w:rsidR="000645CB" w:rsidRPr="00FE39C1" w:rsidRDefault="000645CB" w:rsidP="00E03E9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 xml:space="preserve">ỦY BAN NHÂN DÂN </w:t>
            </w:r>
          </w:p>
          <w:p w:rsidR="000645CB" w:rsidRPr="00FE39C1" w:rsidRDefault="000645CB" w:rsidP="00E03E9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 xml:space="preserve">TỈNH/THÀNH PHỐ... </w:t>
            </w:r>
          </w:p>
          <w:p w:rsidR="000645CB" w:rsidRPr="00FE39C1" w:rsidRDefault="000645CB" w:rsidP="00E03E9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Cs/>
                <w:sz w:val="20"/>
                <w:szCs w:val="20"/>
                <w:lang w:eastAsia="vi-VN"/>
              </w:rPr>
              <w:t>_______</w:t>
            </w:r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sz w:val="20"/>
                <w:szCs w:val="20"/>
                <w:highlight w:val="white"/>
              </w:rPr>
              <w:t xml:space="preserve">Số: </w:t>
            </w:r>
            <w:r w:rsidRPr="00FE39C1">
              <w:rPr>
                <w:rStyle w:val="Vnbnnidung"/>
                <w:rFonts w:ascii="Arial" w:hAnsi="Arial" w:cs="Arial"/>
                <w:sz w:val="20"/>
                <w:szCs w:val="20"/>
                <w:highlight w:val="white"/>
                <w:lang w:eastAsia="vi-VN"/>
              </w:rPr>
              <w:t xml:space="preserve">.../QĐ-UBND </w:t>
            </w:r>
          </w:p>
        </w:tc>
        <w:tc>
          <w:tcPr>
            <w:tcW w:w="5220" w:type="dxa"/>
            <w:shd w:val="clear" w:color="auto" w:fill="auto"/>
          </w:tcPr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>CỘNG HÒA XÃ HỘI CHỦ NGHĨA VIỆT NAM</w:t>
            </w: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br/>
              <w:t>Độc lập - Tự do - Hạnh phúc</w:t>
            </w:r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bCs/>
                <w:sz w:val="20"/>
                <w:szCs w:val="20"/>
                <w:highlight w:val="white"/>
                <w:lang w:eastAsia="vi-VN"/>
              </w:rPr>
              <w:t>______________________</w:t>
            </w:r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...., ngày... tháng... năm ...</w:t>
            </w:r>
          </w:p>
        </w:tc>
      </w:tr>
    </w:tbl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QUYẾT ĐỊNH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Về việc cho phép chuyển nhượng toàn bộ (hoặc một phần) dự án...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Cs/>
          <w:sz w:val="20"/>
          <w:szCs w:val="20"/>
          <w:highlight w:val="white"/>
          <w:lang w:eastAsia="vi-VN"/>
        </w:rPr>
        <w:t>__________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CHỦ TỊCH ỦY BAN NHÂN DÂN TỈNH/THÀNH PHỐ ...</w:t>
      </w:r>
    </w:p>
    <w:p w:rsidR="000645CB" w:rsidRPr="00FE39C1" w:rsidRDefault="000645CB" w:rsidP="000645CB">
      <w:pPr>
        <w:pStyle w:val="Vnbnnidung0"/>
        <w:tabs>
          <w:tab w:val="left" w:leader="dot" w:pos="7458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</w:p>
    <w:p w:rsidR="000645CB" w:rsidRPr="00FE39C1" w:rsidRDefault="000645CB" w:rsidP="000645CB">
      <w:pPr>
        <w:pStyle w:val="Vnbnnidung0"/>
        <w:tabs>
          <w:tab w:val="left" w:leader="dot" w:pos="745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Căn cứ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;</w:t>
      </w:r>
    </w:p>
    <w:p w:rsidR="000645CB" w:rsidRPr="00FE39C1" w:rsidRDefault="000645CB" w:rsidP="000645CB">
      <w:pPr>
        <w:pStyle w:val="Vnbnnidung0"/>
        <w:tabs>
          <w:tab w:val="right" w:leader="dot" w:pos="865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Căn cứ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;</w:t>
      </w:r>
    </w:p>
    <w:p w:rsidR="000645CB" w:rsidRPr="00FE39C1" w:rsidRDefault="000645CB" w:rsidP="000645CB">
      <w:pPr>
        <w:pStyle w:val="Vnbnnidung0"/>
        <w:tabs>
          <w:tab w:val="left" w:leader="dot" w:pos="863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Theo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u w:color="FF0000"/>
          <w:lang w:eastAsia="vi-VN"/>
        </w:rPr>
        <w:t xml:space="preserve">đề nghị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của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</w:p>
    <w:p w:rsidR="000645CB" w:rsidRPr="00FE39C1" w:rsidRDefault="000645CB" w:rsidP="000645CB">
      <w:pPr>
        <w:pStyle w:val="Vnbnnidung0"/>
        <w:tabs>
          <w:tab w:val="left" w:leader="dot" w:pos="8634"/>
        </w:tabs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u w:color="FF0000"/>
          <w:lang w:eastAsia="vi-VN"/>
        </w:rPr>
        <w:t>QUYẾT</w:t>
      </w: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 ĐỊNH: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Điều 1.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Chấp thuận cho phép chuyển nhượng toàn bộ (hoặc một phần) dự án bất động sản như sau:</w:t>
      </w:r>
    </w:p>
    <w:p w:rsidR="000645CB" w:rsidRPr="00FE39C1" w:rsidRDefault="000645CB" w:rsidP="000645CB">
      <w:pPr>
        <w:pStyle w:val="Vnbnnidung0"/>
        <w:tabs>
          <w:tab w:val="left" w:pos="123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0" w:name="bookmark164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1</w:t>
      </w:r>
      <w:bookmarkEnd w:id="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. Chủ đầu tư chuyển nhượng toàn bộ (hoặc một phần) dự án bất động sản:</w:t>
      </w:r>
    </w:p>
    <w:p w:rsidR="000645CB" w:rsidRPr="00FE39C1" w:rsidRDefault="000645CB" w:rsidP="000645CB">
      <w:pPr>
        <w:pStyle w:val="Vnbnnidung0"/>
        <w:tabs>
          <w:tab w:val="left" w:pos="1152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" w:name="bookmark165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doanh nghiệp: …..</w:t>
      </w:r>
    </w:p>
    <w:p w:rsidR="000645CB" w:rsidRPr="00FE39C1" w:rsidRDefault="000645CB" w:rsidP="000645CB">
      <w:pPr>
        <w:pStyle w:val="Vnbnnidung0"/>
        <w:tabs>
          <w:tab w:val="left" w:pos="115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" w:name="bookmark165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Giấy chứng nhận đăng ký doanh nghiệp/Giấy chứng nhận đăng ký đầu tư: .................... ... </w:t>
      </w:r>
    </w:p>
    <w:p w:rsidR="000645CB" w:rsidRPr="00FE39C1" w:rsidRDefault="000645CB" w:rsidP="000645CB">
      <w:pPr>
        <w:pStyle w:val="Vnbnnidung0"/>
        <w:tabs>
          <w:tab w:val="left" w:pos="1152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" w:name="bookmark165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0645CB" w:rsidRPr="00FE39C1" w:rsidRDefault="000645CB" w:rsidP="000645CB">
      <w:pPr>
        <w:pStyle w:val="Vnbnnidung0"/>
        <w:tabs>
          <w:tab w:val="right" w:leader="dot" w:pos="5150"/>
          <w:tab w:val="left" w:pos="535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Là chủ đầu tư dự án….. theo Quyết định chấp thuận chủ trương đầu tư dự án/Giấy chứng nhận đăng ký đầu tư/ ….. (các giấy tờ có giá trị pháp lý tương đương)</w:t>
      </w:r>
    </w:p>
    <w:p w:rsidR="000645CB" w:rsidRPr="00FE39C1" w:rsidRDefault="000645CB" w:rsidP="000645CB">
      <w:pPr>
        <w:pStyle w:val="Vnbnnidung0"/>
        <w:tabs>
          <w:tab w:val="left" w:pos="125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" w:name="bookmark165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2</w:t>
      </w:r>
      <w:bookmarkEnd w:id="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. Bên nhận chuyển nhượng toàn bộ (hoặc một phần) dự án bất động sản:</w:t>
      </w:r>
    </w:p>
    <w:p w:rsidR="000645CB" w:rsidRPr="00FE39C1" w:rsidRDefault="000645CB" w:rsidP="000645CB">
      <w:pPr>
        <w:pStyle w:val="Vnbnnidung0"/>
        <w:tabs>
          <w:tab w:val="left" w:pos="1156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5" w:name="bookmark165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doanh nghiệp: …..</w:t>
      </w:r>
    </w:p>
    <w:p w:rsidR="000645CB" w:rsidRPr="00FE39C1" w:rsidRDefault="000645CB" w:rsidP="000645CB">
      <w:pPr>
        <w:pStyle w:val="Vnbnnidung0"/>
        <w:tabs>
          <w:tab w:val="left" w:pos="115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6" w:name="bookmark165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Giấy chứng nhận đăng ký doanh nghiệp/Giấy chứng nhận đăng ký đầu tư: …..</w:t>
      </w:r>
    </w:p>
    <w:p w:rsidR="000645CB" w:rsidRPr="00FE39C1" w:rsidRDefault="000645CB" w:rsidP="000645CB">
      <w:pPr>
        <w:pStyle w:val="Vnbnnidung0"/>
        <w:tabs>
          <w:tab w:val="left" w:pos="1156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7" w:name="bookmark165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0645CB" w:rsidRPr="00FE39C1" w:rsidRDefault="000645CB" w:rsidP="000645CB">
      <w:pPr>
        <w:pStyle w:val="Vnbnnidung0"/>
        <w:tabs>
          <w:tab w:val="left" w:pos="126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8" w:name="bookmark165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3</w:t>
      </w:r>
      <w:bookmarkEnd w:id="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. Thông tin dự án, phần dự án chuyển nhượng: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a) Thông tin đối với trường hợp chuyển nhượng toàn bộ dự án bất động sản:</w:t>
      </w:r>
    </w:p>
    <w:p w:rsidR="000645CB" w:rsidRPr="00FE39C1" w:rsidRDefault="000645CB" w:rsidP="000645CB">
      <w:pPr>
        <w:pStyle w:val="Vnbnnidung0"/>
        <w:tabs>
          <w:tab w:val="left" w:pos="1156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9" w:name="bookmark165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dự án đầu tư: …..</w:t>
      </w:r>
    </w:p>
    <w:p w:rsidR="000645CB" w:rsidRPr="00FE39C1" w:rsidRDefault="000645CB" w:rsidP="000645CB">
      <w:pPr>
        <w:pStyle w:val="Vnbnnidung0"/>
        <w:tabs>
          <w:tab w:val="left" w:pos="1156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0" w:name="bookmark165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điểm thực hiện dự án: …..</w:t>
      </w:r>
    </w:p>
    <w:p w:rsidR="000645CB" w:rsidRPr="00FE39C1" w:rsidRDefault="000645CB" w:rsidP="000645CB">
      <w:pPr>
        <w:pStyle w:val="Vnbnnidung0"/>
        <w:tabs>
          <w:tab w:val="left" w:pos="1156"/>
          <w:tab w:val="left" w:leader="dot" w:pos="914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1" w:name="bookmark166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Mục tiêu dự án: …..</w:t>
      </w:r>
    </w:p>
    <w:p w:rsidR="000645CB" w:rsidRPr="00FE39C1" w:rsidRDefault="000645CB" w:rsidP="000645CB">
      <w:pPr>
        <w:pStyle w:val="Vnbnnidung0"/>
        <w:tabs>
          <w:tab w:val="right" w:leader="dot" w:pos="919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 xml:space="preserve">-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Quy mô của dự án chuyển nhượng (theo Quyết định số …..):…..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(Ghi cụ thể các thông tin tại mục này đối với tất cả trường hợp chuyển nhượng toàn bộ dự án và chuyển nhượng một phần dự án)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Quy mô sử dụng đất: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Tổng vốn đầu tư: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Quy mô đầu tư xây dựng: …..</w:t>
      </w:r>
    </w:p>
    <w:p w:rsidR="000645CB" w:rsidRPr="00FE39C1" w:rsidRDefault="000645CB" w:rsidP="000645CB">
      <w:pPr>
        <w:pStyle w:val="Vnbnnidung0"/>
        <w:tabs>
          <w:tab w:val="right" w:leader="dot" w:pos="8065"/>
          <w:tab w:val="left" w:pos="82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Tổng diện tích sàn xây dựng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(Đối với dự án đầu tư xây dựng kết cấu hạ tầng để kinh doanh quyền sử dụng đất thì không cần mô tả thông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</w:rPr>
        <w:t xml:space="preserve">tin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này)</w:t>
      </w:r>
    </w:p>
    <w:p w:rsidR="000645CB" w:rsidRPr="00FE39C1" w:rsidRDefault="000645CB" w:rsidP="000645CB">
      <w:pPr>
        <w:pStyle w:val="Vnbnnidung0"/>
        <w:tabs>
          <w:tab w:val="right" w:leader="dot" w:pos="8065"/>
          <w:tab w:val="left" w:pos="823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Quy mô công trình: 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(Đối với dự án đầu tư xây dựng kết cấu hạ tầng để kinh doanh quyền sử dụng đất thì không cần mô tả thông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</w:rPr>
        <w:t xml:space="preserve">tin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này)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Số lượng và cơ cấu sản phẩm bất động sản: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(Đối với dự án đầu tư xây dựng kết cấu hạ tầng để kinh doanh quyền sử dụng đất thì không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lastRenderedPageBreak/>
        <w:t>cần mô tả thông tin này)</w:t>
      </w:r>
    </w:p>
    <w:p w:rsidR="000645CB" w:rsidRPr="00FE39C1" w:rsidRDefault="000645CB" w:rsidP="000645CB">
      <w:pPr>
        <w:pStyle w:val="Vnbnnidung0"/>
        <w:tabs>
          <w:tab w:val="left" w:pos="1099"/>
          <w:tab w:val="right" w:leader="dot" w:pos="6008"/>
          <w:tab w:val="left" w:pos="617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2" w:name="bookmark166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Thời hạn hoạt động của dự án: …..năm, kể từ ngày được cấp Quyết định chủ trương đầu tư/Giấy chứng nhận đăng ký đầu tư/ ….. (các giấy tờ có giá trị pháp lý tương đương)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thực hiện dự án: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xây dựng cơ bản: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đưa công trình vào hoạt động (nếu có):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thực hiện các mục tiêu, hạng mục chủ yếu của dự án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(Chú ý: trường hợp dự án thực hiện theo từng giai đoạn, phải quy định mục tiêu, thời hạn, tiến độ thực hiện, nội dung hoạt động của từng giai đoạn)</w:t>
      </w:r>
    </w:p>
    <w:p w:rsidR="000645CB" w:rsidRPr="00FE39C1" w:rsidRDefault="000645CB" w:rsidP="000645CB">
      <w:pPr>
        <w:pStyle w:val="Vnbnnidung0"/>
        <w:tabs>
          <w:tab w:val="left" w:pos="1099"/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3" w:name="bookmark166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Kết quả thực hiện dự án: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b) Thông tin đối với trường hợp chuyển nhượng một phần dự án bất động sản</w:t>
      </w:r>
    </w:p>
    <w:p w:rsidR="000645CB" w:rsidRPr="00FE39C1" w:rsidRDefault="000645CB" w:rsidP="000645CB">
      <w:pPr>
        <w:pStyle w:val="Vnbnnidung0"/>
        <w:tabs>
          <w:tab w:val="left" w:pos="109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4" w:name="bookmark166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Vị trí, địa điểm phần dự án chuyển nhượng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(xác định theo quy hoạch chi tiết của dự án được phê duyệt):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…..Thuộc dự án …..; địa điểm tại: …..; do Công ty (mã số doanh nghiệp ….., địa chỉ</w:t>
      </w:r>
      <w:r w:rsidRPr="00FE39C1">
        <w:rPr>
          <w:rFonts w:ascii="Arial" w:hAnsi="Arial" w:cs="Arial"/>
          <w:sz w:val="20"/>
          <w:szCs w:val="20"/>
          <w:highlight w:val="white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tại: …..) là chủ đầu tư.</w:t>
      </w:r>
    </w:p>
    <w:p w:rsidR="000645CB" w:rsidRPr="00FE39C1" w:rsidRDefault="000645CB" w:rsidP="000645CB">
      <w:pPr>
        <w:pStyle w:val="Vnbnnidung0"/>
        <w:tabs>
          <w:tab w:val="left" w:pos="109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5" w:name="bookmark166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Chức năng của phần dự án chuyển nhượng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(xác định theo quy hoạch chi tiết của dự án được phê duyệt)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</w:p>
    <w:p w:rsidR="000645CB" w:rsidRPr="00FE39C1" w:rsidRDefault="000645CB" w:rsidP="000645CB">
      <w:pPr>
        <w:pStyle w:val="Vnbnnidung0"/>
        <w:tabs>
          <w:tab w:val="left" w:pos="1103"/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6" w:name="bookmark166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Quy mô của phần dự án chuyển nhượng (theo Quyết định số …..):…..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Quy mô sử dụng đất: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Tổng vốn đầu tư: …..</w:t>
      </w:r>
    </w:p>
    <w:p w:rsidR="000645CB" w:rsidRPr="00FE39C1" w:rsidRDefault="000645CB" w:rsidP="000645CB">
      <w:pPr>
        <w:pStyle w:val="Vnbnnidung0"/>
        <w:tabs>
          <w:tab w:val="left" w:leader="dot" w:pos="914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Quy mô đầu tư xây dựng: …..</w:t>
      </w:r>
    </w:p>
    <w:p w:rsidR="000645CB" w:rsidRPr="00FE39C1" w:rsidRDefault="000645CB" w:rsidP="000645CB">
      <w:pPr>
        <w:pStyle w:val="Vnbnnidung0"/>
        <w:tabs>
          <w:tab w:val="right" w:leader="dot" w:pos="8020"/>
          <w:tab w:val="left" w:pos="82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Tổng diện tích sàn xây dựng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0645CB" w:rsidRPr="00FE39C1" w:rsidRDefault="000645CB" w:rsidP="000645CB">
      <w:pPr>
        <w:pStyle w:val="Vnbnnidung0"/>
        <w:tabs>
          <w:tab w:val="left" w:leader="dot" w:pos="4436"/>
          <w:tab w:val="right" w:leader="dot" w:pos="8020"/>
          <w:tab w:val="left" w:pos="820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Quy mô công trình: …..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0645CB" w:rsidRPr="00FE39C1" w:rsidRDefault="000645CB" w:rsidP="000645CB">
      <w:pPr>
        <w:pStyle w:val="Vnbnnidung0"/>
        <w:tabs>
          <w:tab w:val="left" w:leader="dot" w:pos="912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Số lượng và cơ cấu sản phẩm bất động sản: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0645CB" w:rsidRPr="00FE39C1" w:rsidRDefault="000645CB" w:rsidP="000645CB">
      <w:pPr>
        <w:pStyle w:val="Vnbnnidung0"/>
        <w:tabs>
          <w:tab w:val="left" w:pos="1116"/>
          <w:tab w:val="right" w:leader="dot" w:pos="5862"/>
          <w:tab w:val="left" w:pos="606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7" w:name="bookmark166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Thời hạn hoạt động dự án: ….. năm, kể từ ngày được cấp Quyết định chủ trương đầu tư/Giấy chứng nhận đăng ký đầu tư/….. (các giấy tờ có giá trị pháp lý tương đương)</w:t>
      </w:r>
    </w:p>
    <w:p w:rsidR="000645CB" w:rsidRPr="00FE39C1" w:rsidRDefault="000645CB" w:rsidP="000645CB">
      <w:pPr>
        <w:pStyle w:val="Vnbnnidung0"/>
        <w:tabs>
          <w:tab w:val="left" w:pos="11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8" w:name="bookmark166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thực hiện dự án:</w:t>
      </w:r>
    </w:p>
    <w:p w:rsidR="000645CB" w:rsidRPr="00FE39C1" w:rsidRDefault="000645CB" w:rsidP="000645CB">
      <w:pPr>
        <w:pStyle w:val="Vnbnnidung0"/>
        <w:tabs>
          <w:tab w:val="left" w:leader="dot" w:pos="912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xây dựng cơ bản: …..</w:t>
      </w:r>
    </w:p>
    <w:p w:rsidR="000645CB" w:rsidRPr="00FE39C1" w:rsidRDefault="000645CB" w:rsidP="000645CB">
      <w:pPr>
        <w:pStyle w:val="Vnbnnidung0"/>
        <w:tabs>
          <w:tab w:val="left" w:leader="dot" w:pos="912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đưa công trình vào hoạt động (nếu có): …..</w:t>
      </w:r>
    </w:p>
    <w:p w:rsidR="000645CB" w:rsidRPr="00FE39C1" w:rsidRDefault="000645CB" w:rsidP="000645CB">
      <w:pPr>
        <w:pStyle w:val="Vnbnnidung0"/>
        <w:tabs>
          <w:tab w:val="left" w:leader="dot" w:pos="267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+ Tiến độ thực hiện các mục tiêu hoạt động, hạng mục chủ yếu của dự án: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(Trường hợp dự án thực hiện theo từng giai đoạn, phải quy định mục tiêu, thời hạn, tiến độ thực hiện, nội dung hoạt động của từng giai đoạn)</w:t>
      </w:r>
    </w:p>
    <w:p w:rsidR="000645CB" w:rsidRPr="00FE39C1" w:rsidRDefault="000645CB" w:rsidP="000645CB">
      <w:pPr>
        <w:pStyle w:val="Vnbnnidung0"/>
        <w:tabs>
          <w:tab w:val="left" w:pos="1119"/>
          <w:tab w:val="left" w:leader="dot" w:pos="912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9" w:name="bookmark166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Kết quả thực hiện dự án: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Điều 2.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Trách nhiệm của bên chuyển nhượng và bên nhận chuyển nhượng: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Điều 3.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Trách nhiệm của các sở ngành, cơ quan có liên quan: 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Điều 4.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(Các cơ quan, tổ chức và cá nhân có liên quan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u w:color="FF0000"/>
          <w:lang w:eastAsia="vi-VN"/>
        </w:rPr>
        <w:t>gồm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…..) chịu trách nhiệm thi hành Quyết định này.</w:t>
      </w:r>
    </w:p>
    <w:p w:rsidR="000645CB" w:rsidRPr="00FE39C1" w:rsidRDefault="000645CB" w:rsidP="000645CB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446"/>
      </w:tblGrid>
      <w:tr w:rsidR="000645CB" w:rsidRPr="00FE39C1" w:rsidTr="00E03E92">
        <w:tc>
          <w:tcPr>
            <w:tcW w:w="4514" w:type="dxa"/>
            <w:shd w:val="clear" w:color="auto" w:fill="auto"/>
          </w:tcPr>
          <w:p w:rsidR="000645CB" w:rsidRPr="00FE39C1" w:rsidRDefault="000645CB" w:rsidP="00E03E92">
            <w:pPr>
              <w:pStyle w:val="Vnbnnidung20"/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 w:rsidRPr="00FE39C1">
              <w:rPr>
                <w:rStyle w:val="Vnbnnidung2"/>
                <w:rFonts w:ascii="Arial" w:hAnsi="Arial" w:cs="Arial"/>
                <w:b/>
                <w:bCs/>
                <w:i/>
                <w:iCs/>
                <w:lang w:eastAsia="vi-VN"/>
              </w:rPr>
              <w:t>Nơi nhận:</w:t>
            </w:r>
          </w:p>
          <w:p w:rsidR="000645CB" w:rsidRPr="00FE39C1" w:rsidRDefault="000645CB" w:rsidP="00E03E92">
            <w:pPr>
              <w:pStyle w:val="Vnbnnidung20"/>
              <w:tabs>
                <w:tab w:val="left" w:pos="119"/>
              </w:tabs>
              <w:spacing w:line="240" w:lineRule="auto"/>
              <w:ind w:firstLine="0"/>
              <w:jc w:val="both"/>
              <w:rPr>
                <w:rStyle w:val="Vnbnnidung2"/>
                <w:rFonts w:ascii="Arial" w:hAnsi="Arial" w:cs="Arial"/>
                <w:i/>
                <w:iCs/>
                <w:lang w:eastAsia="vi-VN"/>
              </w:rPr>
            </w:pPr>
            <w:bookmarkStart w:id="20" w:name="bookmark1647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20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Như Điều </w:t>
            </w:r>
            <w:r w:rsidRPr="00FE39C1">
              <w:rPr>
                <w:rStyle w:val="Vnbnnidung2"/>
                <w:rFonts w:ascii="Arial" w:hAnsi="Arial" w:cs="Arial"/>
                <w:i/>
                <w:iCs/>
                <w:lang w:eastAsia="vi-VN"/>
              </w:rPr>
              <w:t>4;</w:t>
            </w:r>
          </w:p>
          <w:p w:rsidR="000645CB" w:rsidRPr="00FE39C1" w:rsidRDefault="000645CB" w:rsidP="00E03E92">
            <w:pPr>
              <w:pStyle w:val="Vnbnnidung20"/>
              <w:tabs>
                <w:tab w:val="left" w:pos="119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 w:rsidRPr="00FE39C1">
              <w:rPr>
                <w:rStyle w:val="Vnbnnidung2"/>
                <w:rFonts w:ascii="Arial" w:hAnsi="Arial" w:cs="Arial"/>
                <w:i/>
                <w:iCs/>
                <w:lang w:eastAsia="vi-VN"/>
              </w:rPr>
              <w:t>- ….;</w:t>
            </w:r>
          </w:p>
          <w:p w:rsidR="000645CB" w:rsidRPr="00FE39C1" w:rsidRDefault="000645CB" w:rsidP="00E03E92">
            <w:pPr>
              <w:pStyle w:val="Vnbnnidung20"/>
              <w:tabs>
                <w:tab w:val="left" w:pos="126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bookmarkStart w:id="21" w:name="bookmark1648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21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Lưu: </w:t>
            </w:r>
            <w:r w:rsidRPr="00FE39C1">
              <w:rPr>
                <w:rStyle w:val="Vnbnnidung2"/>
                <w:rFonts w:ascii="Arial" w:hAnsi="Arial" w:cs="Arial"/>
              </w:rPr>
              <w:t>VT,</w:t>
            </w:r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6" w:type="dxa"/>
            <w:shd w:val="clear" w:color="auto" w:fill="auto"/>
          </w:tcPr>
          <w:p w:rsidR="000645CB" w:rsidRPr="00FE39C1" w:rsidRDefault="000645CB" w:rsidP="00E03E92">
            <w:pPr>
              <w:pStyle w:val="Tiu30"/>
              <w:keepNext/>
              <w:keepLines/>
              <w:adjustRightInd w:val="0"/>
              <w:snapToGrid w:val="0"/>
              <w:spacing w:after="0" w:line="240" w:lineRule="auto"/>
              <w:ind w:firstLine="0"/>
              <w:jc w:val="center"/>
              <w:outlineLvl w:val="9"/>
              <w:rPr>
                <w:rFonts w:ascii="Arial" w:hAnsi="Arial" w:cs="Arial"/>
                <w:sz w:val="20"/>
                <w:szCs w:val="20"/>
                <w:highlight w:val="white"/>
              </w:rPr>
            </w:pPr>
            <w:bookmarkStart w:id="22" w:name="bookmark1669"/>
            <w:bookmarkStart w:id="23" w:name="bookmark1670"/>
            <w:bookmarkStart w:id="24" w:name="bookmark1671"/>
            <w:r w:rsidRPr="00FE39C1">
              <w:rPr>
                <w:rStyle w:val="Tiu3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>CHỦ TỊCH</w:t>
            </w:r>
            <w:bookmarkEnd w:id="22"/>
            <w:bookmarkEnd w:id="23"/>
            <w:bookmarkEnd w:id="24"/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(Ký, ghi rõ họ tên, đóng dấu)</w:t>
            </w:r>
          </w:p>
          <w:p w:rsidR="000645CB" w:rsidRPr="00FE39C1" w:rsidRDefault="000645CB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0645CB" w:rsidRPr="00FE39C1" w:rsidRDefault="000645CB" w:rsidP="000645C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0645CB" w:rsidRPr="00FE39C1" w:rsidRDefault="000645CB" w:rsidP="000645CB">
      <w:pPr>
        <w:pStyle w:val="Vnbnnidung0"/>
        <w:tabs>
          <w:tab w:val="left" w:pos="94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</w:p>
    <w:p w:rsidR="000645CB" w:rsidRPr="00B964C7" w:rsidRDefault="000645CB" w:rsidP="000645CB"/>
    <w:p w:rsidR="00382651" w:rsidRDefault="00382651">
      <w:bookmarkStart w:id="25" w:name="_GoBack"/>
      <w:bookmarkEnd w:id="25"/>
    </w:p>
    <w:sectPr w:rsidR="00382651" w:rsidSect="00FE3FCB">
      <w:pgSz w:w="11909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B"/>
    <w:rsid w:val="000645CB"/>
    <w:rsid w:val="003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3512-AEF2-4F17-8847-1B83293B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C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0645CB"/>
    <w:rPr>
      <w:rFonts w:ascii="Times New Roman" w:hAnsi="Times New Roman"/>
      <w:sz w:val="26"/>
      <w:szCs w:val="26"/>
    </w:rPr>
  </w:style>
  <w:style w:type="character" w:customStyle="1" w:styleId="Tiu3">
    <w:name w:val="Tiêu đề #3_"/>
    <w:link w:val="Tiu30"/>
    <w:uiPriority w:val="99"/>
    <w:locked/>
    <w:rsid w:val="000645CB"/>
    <w:rPr>
      <w:rFonts w:ascii="Times New Roman" w:hAnsi="Times New Roman"/>
      <w:b/>
      <w:bCs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0645CB"/>
    <w:rPr>
      <w:rFonts w:ascii="Times New Roman" w:hAnsi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0645CB"/>
    <w:pPr>
      <w:widowControl w:val="0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Tiu30">
    <w:name w:val="Tiêu đề #3"/>
    <w:basedOn w:val="Normal"/>
    <w:link w:val="Tiu3"/>
    <w:uiPriority w:val="99"/>
    <w:rsid w:val="000645CB"/>
    <w:pPr>
      <w:widowControl w:val="0"/>
      <w:spacing w:after="140"/>
      <w:ind w:firstLine="560"/>
      <w:outlineLvl w:val="2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645CB"/>
    <w:pPr>
      <w:widowControl w:val="0"/>
      <w:spacing w:after="0" w:line="266" w:lineRule="auto"/>
      <w:ind w:firstLine="20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Chung.Phan(BFSC Law Firm)</dc:creator>
  <cp:keywords/>
  <dc:description/>
  <cp:lastModifiedBy>Chung.Phan(BFSC Law Firm)</cp:lastModifiedBy>
  <cp:revision>1</cp:revision>
  <dcterms:created xsi:type="dcterms:W3CDTF">2023-08-14T03:53:00Z</dcterms:created>
  <dcterms:modified xsi:type="dcterms:W3CDTF">2023-08-14T03:54:00Z</dcterms:modified>
</cp:coreProperties>
</file>